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Alex Lehauli</w:t>
      </w:r>
    </w:p>
    <w:p>
      <w:pPr>
        <w:spacing w:before="0" w:after="16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 2010</w:t>
      </w:r>
    </w:p>
    <w:p>
      <w:pPr>
        <w:spacing w:before="0" w:after="16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Twinkie Summery</w:t>
      </w:r>
    </w:p>
    <w:p>
      <w:pPr>
        <w:spacing w:before="0" w:after="16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13, 2014</w:t>
      </w:r>
    </w:p>
    <w:p>
      <w:pPr>
        <w:spacing w:before="0" w:after="160" w:line="480"/>
        <w:ind w:right="0" w:left="0" w:firstLine="720"/>
        <w:jc w:val="left"/>
        <w:rPr>
          <w:rFonts w:ascii="Calibri" w:hAnsi="Calibri" w:cs="Calibri" w:eastAsia="Calibri"/>
          <w:color w:val="auto"/>
          <w:spacing w:val="0"/>
          <w:position w:val="0"/>
          <w:sz w:val="22"/>
          <w:shd w:fill="auto" w:val="clear"/>
        </w:rPr>
      </w:pPr>
    </w:p>
    <w:p>
      <w:pPr>
        <w:spacing w:before="0" w:after="160" w:line="480"/>
        <w:ind w:right="0" w:left="720" w:firstLine="72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Twinkie Deconstructed </w:t>
      </w:r>
    </w:p>
    <w:p>
      <w:pPr>
        <w:spacing w:before="0" w:after="16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w:t>
      </w:r>
      <w:r>
        <w:rPr>
          <w:rFonts w:ascii="Calibri" w:hAnsi="Calibri" w:cs="Calibri" w:eastAsia="Calibri"/>
          <w:color w:val="auto"/>
          <w:spacing w:val="0"/>
          <w:position w:val="0"/>
          <w:sz w:val="22"/>
          <w:u w:val="single"/>
          <w:shd w:fill="auto" w:val="clear"/>
        </w:rPr>
        <w:t xml:space="preserve">Twinkie Deconstructed was written by Steve Ettlingler. The intro of the story starts out with Steve getting stumped by the question his child ask about what ingredients are in his ice cream.</w:t>
      </w:r>
      <w:r>
        <w:rPr>
          <w:rFonts w:ascii="Calibri" w:hAnsi="Calibri" w:cs="Calibri" w:eastAsia="Calibri"/>
          <w:color w:val="auto"/>
          <w:spacing w:val="0"/>
          <w:position w:val="0"/>
          <w:sz w:val="22"/>
          <w:shd w:fill="auto" w:val="clear"/>
        </w:rPr>
        <w:t xml:space="preserve">  Steve being ashamed for not able to give an accurate answer to his son, so he explains that from that point on he will put a end to his mystery of what is inside processed foods. </w:t>
      </w:r>
    </w:p>
    <w:p>
      <w:pPr>
        <w:spacing w:before="0" w:after="16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one, the narrator then gives the reader some background information about his intelligence with food and where they come from. Steve informs that he spent summers gathering mussels and that he worked in a restaurant. Then Steve explains his opinion on what process foods are saying that they are foods with no direct line to a place. After coming a crossed polysorbate 60 which was found in a sauce at his work, it reminded him the shameful day his son asked about the ingredients in his ice cream. Through Steve's determination to found out about theses ingredients he decides to find a kind of food that has the most processed ingredients. He finds Twinkies to be what he was looking for. The narrator then explains how Twinkies were made some time ago, being made simply like a cake. The only problem was the life of these Twinkies is the shelf life being to short. He then explains that  chemicals was Twinkie's salvation. This makes the narrator to wonder why, there is such effort put into making artificial replacements for relatively unprocessed things.</w:t>
      </w:r>
    </w:p>
    <w:p>
      <w:pPr>
        <w:spacing w:before="0" w:after="16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two, The narrator meets a wheat and baking expert where he founds out information about the complexities of wheat and how it relates to flour. He finds out a lot of information about where the wheat comes from, how its grown and harvested. He finds out that wheat is not just wheat, there is six kinds in moisture and in gluten. Steve then explains how the use of the wheat grounded up in differently way to make a different foods and how flour is defined. He tells about the mills and how they advance from the begging of making flour. Steve was told that before flour can be sent it has to be bleached.</w:t>
      </w:r>
    </w:p>
    <w:p>
      <w:pPr>
        <w:spacing w:before="0" w:after="16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Chapters four, five and six, The narrator tells about how he found the information about Sugar, corn sweeteners and corn syrup, dextrose, glucose, and high fructose corn syrup. In the  sugar chapter  he explains the purpose for having the Twinkie being  fifty percent sugar isn't just to sweeten but its importance in the process of baking, its even important in making cement. Steve tells about where sugar comes from and he finds out  that sugar to can come from different places and sources like  sugar cane or sugar beets. In the corn sweeteners chapter Steve is explaining where these sweeteners come from and how they are produced through corn. Corn being in thirty-nine of the ingredients found in Twinkies. He explains how corn can be used in making many different types of ingredients that’s used for a lot of food we see today. In the corn syrup, dextrose, glucose, and high fructose corn syrup chapter Steve is explaining the how all of these ingredients are related during the makings of corn syrup from cornstarch. Steve explained why during this process other substances are being made. He tells what companies use the ingredients for and why. In the end he finds out what exactly  what these ingredient are from a scientist. Also he finds out how these ingredients became, how they are used and how they advanced.</w:t>
      </w:r>
    </w:p>
    <w:p>
      <w:pPr>
        <w:spacing w:before="0" w:after="16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